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5A76" w14:textId="6063336C" w:rsidR="00E83FBF" w:rsidRDefault="00225D08">
      <w:pPr>
        <w:jc w:val="center"/>
      </w:pPr>
      <w:bookmarkStart w:id="0" w:name="_GoBack"/>
      <w:bookmarkEnd w:id="0"/>
      <w:r>
        <w:t xml:space="preserve"> </w:t>
      </w:r>
    </w:p>
    <w:p w14:paraId="15696259" w14:textId="7518773F" w:rsidR="00E83FBF" w:rsidRPr="00A80BED" w:rsidRDefault="00EB1A7B">
      <w:pPr>
        <w:jc w:val="both"/>
        <w:rPr>
          <w:rFonts w:ascii="Arial" w:eastAsia="Arial" w:hAnsi="Arial" w:cs="Arial"/>
          <w:sz w:val="22"/>
          <w:szCs w:val="22"/>
        </w:rPr>
      </w:pPr>
      <w:r w:rsidRPr="00A80BED">
        <w:rPr>
          <w:rFonts w:ascii="Arial" w:eastAsia="Arial" w:hAnsi="Arial" w:cs="Arial"/>
          <w:b/>
          <w:sz w:val="22"/>
          <w:szCs w:val="22"/>
        </w:rPr>
        <w:t>N° CONTRATO: ____________________________________________________</w:t>
      </w:r>
      <w:r w:rsidR="00A80BED">
        <w:rPr>
          <w:rFonts w:ascii="Arial" w:eastAsia="Arial" w:hAnsi="Arial" w:cs="Arial"/>
          <w:b/>
          <w:sz w:val="22"/>
          <w:szCs w:val="22"/>
        </w:rPr>
        <w:t>______</w:t>
      </w:r>
    </w:p>
    <w:p w14:paraId="06EE9F04" w14:textId="77777777" w:rsidR="00E83FBF" w:rsidRPr="00A80BED" w:rsidRDefault="00E83FBF">
      <w:pPr>
        <w:jc w:val="both"/>
        <w:rPr>
          <w:rFonts w:ascii="Arial" w:eastAsia="Arial" w:hAnsi="Arial" w:cs="Arial"/>
          <w:sz w:val="22"/>
          <w:szCs w:val="22"/>
        </w:rPr>
      </w:pPr>
    </w:p>
    <w:p w14:paraId="0B571627" w14:textId="28023F10" w:rsidR="00E83FBF" w:rsidRPr="00A80BED" w:rsidRDefault="00EB1A7B">
      <w:pPr>
        <w:jc w:val="both"/>
        <w:rPr>
          <w:rFonts w:ascii="Arial" w:eastAsia="Arial" w:hAnsi="Arial" w:cs="Arial"/>
          <w:sz w:val="22"/>
          <w:szCs w:val="22"/>
        </w:rPr>
      </w:pPr>
      <w:r w:rsidRPr="00A80BED">
        <w:rPr>
          <w:rFonts w:ascii="Arial" w:eastAsia="Arial" w:hAnsi="Arial" w:cs="Arial"/>
          <w:b/>
          <w:sz w:val="22"/>
          <w:szCs w:val="22"/>
        </w:rPr>
        <w:t>NOMBRE CONTRATISTA: ___________________________________________</w:t>
      </w:r>
      <w:r w:rsidR="00A80BED">
        <w:rPr>
          <w:rFonts w:ascii="Arial" w:eastAsia="Arial" w:hAnsi="Arial" w:cs="Arial"/>
          <w:b/>
          <w:sz w:val="22"/>
          <w:szCs w:val="22"/>
        </w:rPr>
        <w:t>______</w:t>
      </w:r>
    </w:p>
    <w:p w14:paraId="26F98467" w14:textId="77777777" w:rsidR="00E83FBF" w:rsidRPr="00A80BED" w:rsidRDefault="00E83FBF">
      <w:pPr>
        <w:jc w:val="both"/>
        <w:rPr>
          <w:sz w:val="22"/>
          <w:szCs w:val="22"/>
        </w:rPr>
      </w:pPr>
    </w:p>
    <w:p w14:paraId="4D5919AA" w14:textId="77777777" w:rsidR="00E83FBF" w:rsidRDefault="00E83FBF">
      <w:pPr>
        <w:jc w:val="both"/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4"/>
        <w:gridCol w:w="1132"/>
        <w:gridCol w:w="1130"/>
      </w:tblGrid>
      <w:tr w:rsidR="00E83FBF" w:rsidRPr="00A80BED" w14:paraId="5AAB030C" w14:textId="77777777">
        <w:trPr>
          <w:trHeight w:val="170"/>
        </w:trPr>
        <w:tc>
          <w:tcPr>
            <w:tcW w:w="6794" w:type="dxa"/>
            <w:vAlign w:val="center"/>
          </w:tcPr>
          <w:p w14:paraId="6E3A7C13" w14:textId="77777777" w:rsidR="00E83FBF" w:rsidRPr="00A80BED" w:rsidRDefault="00EB1A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132" w:type="dxa"/>
            <w:vAlign w:val="center"/>
          </w:tcPr>
          <w:p w14:paraId="54B6E5A1" w14:textId="77777777" w:rsidR="00E83FBF" w:rsidRPr="00A80BED" w:rsidRDefault="00EB1A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30" w:type="dxa"/>
            <w:vAlign w:val="center"/>
          </w:tcPr>
          <w:p w14:paraId="07942DBB" w14:textId="77777777" w:rsidR="00E83FBF" w:rsidRPr="00A80BED" w:rsidRDefault="00EB1A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E83FBF" w:rsidRPr="00A80BED" w14:paraId="053A1EC8" w14:textId="77777777">
        <w:trPr>
          <w:trHeight w:val="170"/>
        </w:trPr>
        <w:tc>
          <w:tcPr>
            <w:tcW w:w="6794" w:type="dxa"/>
            <w:vAlign w:val="center"/>
          </w:tcPr>
          <w:p w14:paraId="6DA0D253" w14:textId="1D60EC58" w:rsidR="00E83FBF" w:rsidRPr="00A80BED" w:rsidRDefault="00EB1A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Estudio de Necesidad</w:t>
            </w:r>
            <w:r w:rsidR="0012221B">
              <w:rPr>
                <w:rFonts w:ascii="Arial" w:eastAsia="Arial" w:hAnsi="Arial" w:cs="Arial"/>
                <w:sz w:val="22"/>
                <w:szCs w:val="22"/>
              </w:rPr>
              <w:t xml:space="preserve"> con anexos</w:t>
            </w:r>
          </w:p>
        </w:tc>
        <w:tc>
          <w:tcPr>
            <w:tcW w:w="1132" w:type="dxa"/>
          </w:tcPr>
          <w:p w14:paraId="4DB1BABB" w14:textId="77777777" w:rsidR="00E83FBF" w:rsidRPr="00A80BED" w:rsidRDefault="00E83FB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6556616" w14:textId="77777777" w:rsidR="00E83FBF" w:rsidRPr="00A80BED" w:rsidRDefault="00E83FB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1004EEB" w14:textId="77777777">
        <w:trPr>
          <w:trHeight w:val="170"/>
        </w:trPr>
        <w:tc>
          <w:tcPr>
            <w:tcW w:w="6794" w:type="dxa"/>
            <w:vAlign w:val="center"/>
          </w:tcPr>
          <w:p w14:paraId="6A3C4FB7" w14:textId="2C3564C9" w:rsidR="0012221B" w:rsidRPr="00A80BED" w:rsidRDefault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Análisis de Precio de Mercado</w:t>
            </w:r>
          </w:p>
        </w:tc>
        <w:tc>
          <w:tcPr>
            <w:tcW w:w="1132" w:type="dxa"/>
          </w:tcPr>
          <w:p w14:paraId="26CB0276" w14:textId="77777777" w:rsidR="0012221B" w:rsidRPr="00A80BED" w:rsidRDefault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52A40AF" w14:textId="77777777" w:rsidR="0012221B" w:rsidRPr="00A80BED" w:rsidRDefault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3FBF" w:rsidRPr="00A80BED" w14:paraId="6C0E7898" w14:textId="77777777">
        <w:trPr>
          <w:trHeight w:val="170"/>
        </w:trPr>
        <w:tc>
          <w:tcPr>
            <w:tcW w:w="6794" w:type="dxa"/>
            <w:vAlign w:val="center"/>
          </w:tcPr>
          <w:p w14:paraId="49D4ECA3" w14:textId="77777777" w:rsidR="00E83FBF" w:rsidRPr="00A80BED" w:rsidRDefault="00EB1A7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Disponibilidad Presupuestal</w:t>
            </w:r>
          </w:p>
        </w:tc>
        <w:tc>
          <w:tcPr>
            <w:tcW w:w="1132" w:type="dxa"/>
          </w:tcPr>
          <w:p w14:paraId="0886FC64" w14:textId="77777777" w:rsidR="00E83FBF" w:rsidRPr="00A80BED" w:rsidRDefault="00E83FB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D8D2D45" w14:textId="77777777" w:rsidR="00E83FBF" w:rsidRPr="00A80BED" w:rsidRDefault="00E83FB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AA2BCC1" w14:textId="77777777">
        <w:trPr>
          <w:trHeight w:val="170"/>
        </w:trPr>
        <w:tc>
          <w:tcPr>
            <w:tcW w:w="6794" w:type="dxa"/>
            <w:vAlign w:val="center"/>
          </w:tcPr>
          <w:p w14:paraId="7EB22D41" w14:textId="276CDCBB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Invitación a Ofertar</w:t>
            </w:r>
          </w:p>
        </w:tc>
        <w:tc>
          <w:tcPr>
            <w:tcW w:w="1132" w:type="dxa"/>
          </w:tcPr>
          <w:p w14:paraId="147F0F40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978CECF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C5E21ED" w14:textId="77777777">
        <w:trPr>
          <w:trHeight w:val="170"/>
        </w:trPr>
        <w:tc>
          <w:tcPr>
            <w:tcW w:w="6794" w:type="dxa"/>
            <w:vAlign w:val="center"/>
          </w:tcPr>
          <w:p w14:paraId="0FE57BF7" w14:textId="165CAE1B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Invitación a Ofertar a Persona Determinada</w:t>
            </w:r>
          </w:p>
        </w:tc>
        <w:tc>
          <w:tcPr>
            <w:tcW w:w="1132" w:type="dxa"/>
          </w:tcPr>
          <w:p w14:paraId="71D16754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975EEFD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5D367C3" w14:textId="77777777">
        <w:trPr>
          <w:trHeight w:val="170"/>
        </w:trPr>
        <w:tc>
          <w:tcPr>
            <w:tcW w:w="6794" w:type="dxa"/>
            <w:vAlign w:val="center"/>
          </w:tcPr>
          <w:p w14:paraId="023558D5" w14:textId="75F8455E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Proyecto de Términos de Referencia</w:t>
            </w:r>
          </w:p>
        </w:tc>
        <w:tc>
          <w:tcPr>
            <w:tcW w:w="1132" w:type="dxa"/>
          </w:tcPr>
          <w:p w14:paraId="539D8F5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E91AE2A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4D8DAFB" w14:textId="77777777">
        <w:trPr>
          <w:trHeight w:val="170"/>
        </w:trPr>
        <w:tc>
          <w:tcPr>
            <w:tcW w:w="6794" w:type="dxa"/>
            <w:vAlign w:val="center"/>
          </w:tcPr>
          <w:p w14:paraId="586DD256" w14:textId="66B0FFDE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al proyecto de términos de referencia</w:t>
            </w:r>
          </w:p>
        </w:tc>
        <w:tc>
          <w:tcPr>
            <w:tcW w:w="1132" w:type="dxa"/>
          </w:tcPr>
          <w:p w14:paraId="082B17CB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3C857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EC42BBE" w14:textId="77777777">
        <w:trPr>
          <w:trHeight w:val="170"/>
        </w:trPr>
        <w:tc>
          <w:tcPr>
            <w:tcW w:w="6794" w:type="dxa"/>
            <w:vAlign w:val="center"/>
          </w:tcPr>
          <w:p w14:paraId="4E55A43A" w14:textId="4C354C0A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observaciones al proyecto de términos de referencia</w:t>
            </w:r>
          </w:p>
        </w:tc>
        <w:tc>
          <w:tcPr>
            <w:tcW w:w="1132" w:type="dxa"/>
          </w:tcPr>
          <w:p w14:paraId="468A252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CBF379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63E1C71" w14:textId="77777777">
        <w:trPr>
          <w:trHeight w:val="170"/>
        </w:trPr>
        <w:tc>
          <w:tcPr>
            <w:tcW w:w="6794" w:type="dxa"/>
            <w:vAlign w:val="center"/>
          </w:tcPr>
          <w:p w14:paraId="7745748C" w14:textId="67D5E800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Resolución por medio de la cual se da apertura al proceso de invitación</w:t>
            </w:r>
          </w:p>
        </w:tc>
        <w:tc>
          <w:tcPr>
            <w:tcW w:w="1132" w:type="dxa"/>
          </w:tcPr>
          <w:p w14:paraId="3E9507C2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65782B4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B34A9D1" w14:textId="77777777">
        <w:trPr>
          <w:trHeight w:val="170"/>
        </w:trPr>
        <w:tc>
          <w:tcPr>
            <w:tcW w:w="6794" w:type="dxa"/>
            <w:vAlign w:val="center"/>
          </w:tcPr>
          <w:p w14:paraId="16CEDEFC" w14:textId="656B02B2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Términos de Referencia</w:t>
            </w:r>
          </w:p>
        </w:tc>
        <w:tc>
          <w:tcPr>
            <w:tcW w:w="1132" w:type="dxa"/>
          </w:tcPr>
          <w:p w14:paraId="194D1D8D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E735FF2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3E568CD" w14:textId="77777777">
        <w:trPr>
          <w:trHeight w:val="170"/>
        </w:trPr>
        <w:tc>
          <w:tcPr>
            <w:tcW w:w="6794" w:type="dxa"/>
            <w:vAlign w:val="center"/>
          </w:tcPr>
          <w:p w14:paraId="5E63AE23" w14:textId="1C6ECFED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 los Términos de Referencia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y/o invitación a ofertar</w:t>
            </w:r>
          </w:p>
        </w:tc>
        <w:tc>
          <w:tcPr>
            <w:tcW w:w="1132" w:type="dxa"/>
          </w:tcPr>
          <w:p w14:paraId="311C4E4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5F2EFC7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2DD1380" w14:textId="77777777">
        <w:trPr>
          <w:trHeight w:val="170"/>
        </w:trPr>
        <w:tc>
          <w:tcPr>
            <w:tcW w:w="6794" w:type="dxa"/>
            <w:vAlign w:val="center"/>
          </w:tcPr>
          <w:p w14:paraId="42F27390" w14:textId="3B86C2D1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observaciones a los Términos de Referencia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y/o invitación a ofertar</w:t>
            </w:r>
          </w:p>
        </w:tc>
        <w:tc>
          <w:tcPr>
            <w:tcW w:w="1132" w:type="dxa"/>
          </w:tcPr>
          <w:p w14:paraId="6A483526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F2BEAD6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014916C" w14:textId="77777777">
        <w:trPr>
          <w:trHeight w:val="170"/>
        </w:trPr>
        <w:tc>
          <w:tcPr>
            <w:tcW w:w="6794" w:type="dxa"/>
            <w:vAlign w:val="center"/>
          </w:tcPr>
          <w:p w14:paraId="7641BD6F" w14:textId="5A2C6B80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Adendas </w:t>
            </w:r>
          </w:p>
        </w:tc>
        <w:tc>
          <w:tcPr>
            <w:tcW w:w="1132" w:type="dxa"/>
          </w:tcPr>
          <w:p w14:paraId="530D4469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064F14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5D0589E" w14:textId="77777777">
        <w:trPr>
          <w:trHeight w:val="170"/>
        </w:trPr>
        <w:tc>
          <w:tcPr>
            <w:tcW w:w="6794" w:type="dxa"/>
            <w:vAlign w:val="center"/>
          </w:tcPr>
          <w:p w14:paraId="63090F18" w14:textId="44CFE6FB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Designación Comité Evaluador</w:t>
            </w:r>
          </w:p>
        </w:tc>
        <w:tc>
          <w:tcPr>
            <w:tcW w:w="1132" w:type="dxa"/>
          </w:tcPr>
          <w:p w14:paraId="6D94EE3F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584E1A0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8692534" w14:textId="77777777">
        <w:trPr>
          <w:trHeight w:val="170"/>
        </w:trPr>
        <w:tc>
          <w:tcPr>
            <w:tcW w:w="6794" w:type="dxa"/>
            <w:vAlign w:val="center"/>
          </w:tcPr>
          <w:p w14:paraId="64485C8F" w14:textId="4FD2D658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cierre y apertura de sobres</w:t>
            </w:r>
          </w:p>
        </w:tc>
        <w:tc>
          <w:tcPr>
            <w:tcW w:w="1132" w:type="dxa"/>
          </w:tcPr>
          <w:p w14:paraId="4713C938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D1B391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5AEF619" w14:textId="77777777">
        <w:trPr>
          <w:trHeight w:val="170"/>
        </w:trPr>
        <w:tc>
          <w:tcPr>
            <w:tcW w:w="6794" w:type="dxa"/>
            <w:vAlign w:val="center"/>
          </w:tcPr>
          <w:p w14:paraId="526B7D48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Oferta(s) con sus respectivos anexos</w:t>
            </w:r>
          </w:p>
        </w:tc>
        <w:tc>
          <w:tcPr>
            <w:tcW w:w="1132" w:type="dxa"/>
          </w:tcPr>
          <w:p w14:paraId="00B21697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B1953C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4360BA8" w14:textId="77777777">
        <w:trPr>
          <w:trHeight w:val="170"/>
        </w:trPr>
        <w:tc>
          <w:tcPr>
            <w:tcW w:w="6794" w:type="dxa"/>
            <w:vAlign w:val="center"/>
          </w:tcPr>
          <w:p w14:paraId="48E105D2" w14:textId="4384519E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2C1423">
              <w:rPr>
                <w:rFonts w:ascii="Arial" w:eastAsia="Arial" w:hAnsi="Arial" w:cs="Arial"/>
                <w:sz w:val="22"/>
                <w:szCs w:val="22"/>
              </w:rPr>
              <w:t>Lista de Verificación de Requisitos</w:t>
            </w:r>
          </w:p>
        </w:tc>
        <w:tc>
          <w:tcPr>
            <w:tcW w:w="1132" w:type="dxa"/>
          </w:tcPr>
          <w:p w14:paraId="7BA923F3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2D5193D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50C26EE" w14:textId="77777777">
        <w:trPr>
          <w:trHeight w:val="170"/>
        </w:trPr>
        <w:tc>
          <w:tcPr>
            <w:tcW w:w="6794" w:type="dxa"/>
            <w:vAlign w:val="center"/>
          </w:tcPr>
          <w:p w14:paraId="2F051D17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Evaluación de Propuestas</w:t>
            </w:r>
          </w:p>
        </w:tc>
        <w:tc>
          <w:tcPr>
            <w:tcW w:w="1132" w:type="dxa"/>
          </w:tcPr>
          <w:p w14:paraId="7239BB57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BD4FD74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3555C36" w14:textId="77777777">
        <w:trPr>
          <w:trHeight w:val="170"/>
        </w:trPr>
        <w:tc>
          <w:tcPr>
            <w:tcW w:w="6794" w:type="dxa"/>
            <w:vAlign w:val="center"/>
          </w:tcPr>
          <w:p w14:paraId="5E3E3F7E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al acta de evaluación de propuestas</w:t>
            </w:r>
          </w:p>
        </w:tc>
        <w:tc>
          <w:tcPr>
            <w:tcW w:w="1132" w:type="dxa"/>
          </w:tcPr>
          <w:p w14:paraId="1516A61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0EF31C7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33942506" w14:textId="77777777">
        <w:trPr>
          <w:trHeight w:val="170"/>
        </w:trPr>
        <w:tc>
          <w:tcPr>
            <w:tcW w:w="6794" w:type="dxa"/>
            <w:vAlign w:val="center"/>
          </w:tcPr>
          <w:p w14:paraId="4CBF50F1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a las observaciones hechas al acta de evaluación de propuestas</w:t>
            </w:r>
          </w:p>
        </w:tc>
        <w:tc>
          <w:tcPr>
            <w:tcW w:w="1132" w:type="dxa"/>
          </w:tcPr>
          <w:p w14:paraId="629118C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3703AFE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370C7520" w14:textId="77777777">
        <w:trPr>
          <w:trHeight w:val="170"/>
        </w:trPr>
        <w:tc>
          <w:tcPr>
            <w:tcW w:w="6794" w:type="dxa"/>
            <w:vAlign w:val="center"/>
          </w:tcPr>
          <w:p w14:paraId="555D2FAB" w14:textId="3F1126AB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Adjudicación de Oferta</w:t>
            </w: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2" w:type="dxa"/>
          </w:tcPr>
          <w:p w14:paraId="72FAA0D0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3F848C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BBF4C71" w14:textId="77777777">
        <w:trPr>
          <w:trHeight w:val="170"/>
        </w:trPr>
        <w:tc>
          <w:tcPr>
            <w:tcW w:w="6794" w:type="dxa"/>
            <w:vAlign w:val="center"/>
          </w:tcPr>
          <w:p w14:paraId="73F61201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Minuta del contrato</w:t>
            </w:r>
          </w:p>
        </w:tc>
        <w:tc>
          <w:tcPr>
            <w:tcW w:w="1132" w:type="dxa"/>
          </w:tcPr>
          <w:p w14:paraId="421DB83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930AF3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52B1A9E" w14:textId="77777777">
        <w:trPr>
          <w:trHeight w:val="170"/>
        </w:trPr>
        <w:tc>
          <w:tcPr>
            <w:tcW w:w="6794" w:type="dxa"/>
            <w:vAlign w:val="center"/>
          </w:tcPr>
          <w:p w14:paraId="2789D117" w14:textId="7B483788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Designación de Supervisor</w:t>
            </w:r>
          </w:p>
        </w:tc>
        <w:tc>
          <w:tcPr>
            <w:tcW w:w="1132" w:type="dxa"/>
          </w:tcPr>
          <w:p w14:paraId="6D272509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1C4C7A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A2EE911" w14:textId="77777777">
        <w:trPr>
          <w:trHeight w:val="170"/>
        </w:trPr>
        <w:tc>
          <w:tcPr>
            <w:tcW w:w="6794" w:type="dxa"/>
            <w:vAlign w:val="center"/>
          </w:tcPr>
          <w:p w14:paraId="64E45501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Registro Presupuestal</w:t>
            </w:r>
          </w:p>
        </w:tc>
        <w:tc>
          <w:tcPr>
            <w:tcW w:w="1132" w:type="dxa"/>
          </w:tcPr>
          <w:p w14:paraId="269DEBEB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3706712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8D39C69" w14:textId="77777777">
        <w:trPr>
          <w:trHeight w:val="170"/>
        </w:trPr>
        <w:tc>
          <w:tcPr>
            <w:tcW w:w="6794" w:type="dxa"/>
            <w:vAlign w:val="center"/>
          </w:tcPr>
          <w:p w14:paraId="54B00E9C" w14:textId="563A5004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Consignación y estampillas proancianos y procultura</w:t>
            </w:r>
          </w:p>
        </w:tc>
        <w:tc>
          <w:tcPr>
            <w:tcW w:w="1132" w:type="dxa"/>
          </w:tcPr>
          <w:p w14:paraId="012D63E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55F01C4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153AC11" w14:textId="77777777">
        <w:trPr>
          <w:trHeight w:val="170"/>
        </w:trPr>
        <w:tc>
          <w:tcPr>
            <w:tcW w:w="6794" w:type="dxa"/>
            <w:vAlign w:val="center"/>
          </w:tcPr>
          <w:p w14:paraId="19245624" w14:textId="5DE40305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Consignación y estampillas prouniversidad del Tolima</w:t>
            </w:r>
          </w:p>
        </w:tc>
        <w:tc>
          <w:tcPr>
            <w:tcW w:w="1132" w:type="dxa"/>
          </w:tcPr>
          <w:p w14:paraId="22096F6F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F04AC52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3BF0F64" w14:textId="77777777">
        <w:trPr>
          <w:trHeight w:val="170"/>
        </w:trPr>
        <w:tc>
          <w:tcPr>
            <w:tcW w:w="6794" w:type="dxa"/>
            <w:vAlign w:val="center"/>
          </w:tcPr>
          <w:p w14:paraId="11FCDFB2" w14:textId="003CBF1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de Pólizas Iniciales</w:t>
            </w:r>
          </w:p>
        </w:tc>
        <w:tc>
          <w:tcPr>
            <w:tcW w:w="1132" w:type="dxa"/>
          </w:tcPr>
          <w:p w14:paraId="2D1E6923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2B42368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AF8FF8E" w14:textId="77777777">
        <w:trPr>
          <w:trHeight w:val="170"/>
        </w:trPr>
        <w:tc>
          <w:tcPr>
            <w:tcW w:w="6794" w:type="dxa"/>
            <w:vAlign w:val="center"/>
          </w:tcPr>
          <w:p w14:paraId="63BE5B86" w14:textId="3AA57C05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Certificaciones Capacitaciones Sistema Integrado de Gestión </w:t>
            </w:r>
          </w:p>
        </w:tc>
        <w:tc>
          <w:tcPr>
            <w:tcW w:w="1132" w:type="dxa"/>
          </w:tcPr>
          <w:p w14:paraId="18CA1F9D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D2B8E26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95CB743" w14:textId="77777777">
        <w:trPr>
          <w:trHeight w:val="170"/>
        </w:trPr>
        <w:tc>
          <w:tcPr>
            <w:tcW w:w="6794" w:type="dxa"/>
            <w:vAlign w:val="center"/>
          </w:tcPr>
          <w:p w14:paraId="301A5C54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Iniciación</w:t>
            </w:r>
          </w:p>
        </w:tc>
        <w:tc>
          <w:tcPr>
            <w:tcW w:w="1132" w:type="dxa"/>
          </w:tcPr>
          <w:p w14:paraId="7E54DB14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86582EF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EAD91E0" w14:textId="77777777">
        <w:trPr>
          <w:trHeight w:val="170"/>
        </w:trPr>
        <w:tc>
          <w:tcPr>
            <w:tcW w:w="6794" w:type="dxa"/>
            <w:vAlign w:val="center"/>
          </w:tcPr>
          <w:p w14:paraId="44EF2DCD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Trámite de anticipo con soportes</w:t>
            </w:r>
          </w:p>
        </w:tc>
        <w:tc>
          <w:tcPr>
            <w:tcW w:w="1132" w:type="dxa"/>
          </w:tcPr>
          <w:p w14:paraId="26BCEE9C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91AA80B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6D72533" w14:textId="77777777">
        <w:trPr>
          <w:trHeight w:val="170"/>
        </w:trPr>
        <w:tc>
          <w:tcPr>
            <w:tcW w:w="6794" w:type="dxa"/>
            <w:vAlign w:val="center"/>
          </w:tcPr>
          <w:p w14:paraId="21082D59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Suspensión</w:t>
            </w:r>
          </w:p>
        </w:tc>
        <w:tc>
          <w:tcPr>
            <w:tcW w:w="1132" w:type="dxa"/>
          </w:tcPr>
          <w:p w14:paraId="51C07AEF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039073A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1899033" w14:textId="77777777">
        <w:trPr>
          <w:trHeight w:val="170"/>
        </w:trPr>
        <w:tc>
          <w:tcPr>
            <w:tcW w:w="6794" w:type="dxa"/>
            <w:vAlign w:val="center"/>
          </w:tcPr>
          <w:p w14:paraId="06BAC2F0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Reiniciación</w:t>
            </w:r>
          </w:p>
        </w:tc>
        <w:tc>
          <w:tcPr>
            <w:tcW w:w="1132" w:type="dxa"/>
          </w:tcPr>
          <w:p w14:paraId="45D52783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D599A8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4D442B7" w14:textId="77777777">
        <w:trPr>
          <w:trHeight w:val="170"/>
        </w:trPr>
        <w:tc>
          <w:tcPr>
            <w:tcW w:w="6794" w:type="dxa"/>
            <w:vAlign w:val="center"/>
          </w:tcPr>
          <w:p w14:paraId="656DAAA0" w14:textId="40BA0F1C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de Pólizas modificadas con acta de inicio y/o suspensión y reiniciación</w:t>
            </w:r>
          </w:p>
        </w:tc>
        <w:tc>
          <w:tcPr>
            <w:tcW w:w="1132" w:type="dxa"/>
          </w:tcPr>
          <w:p w14:paraId="3B379B82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F55ACD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BF8BC94" w14:textId="77777777">
        <w:trPr>
          <w:trHeight w:val="170"/>
        </w:trPr>
        <w:tc>
          <w:tcPr>
            <w:tcW w:w="6794" w:type="dxa"/>
            <w:vAlign w:val="center"/>
          </w:tcPr>
          <w:p w14:paraId="0E10506F" w14:textId="2FE60638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lastRenderedPageBreak/>
              <w:t>Acta de modificación de cantidades e Ítems no previstos</w:t>
            </w:r>
          </w:p>
        </w:tc>
        <w:tc>
          <w:tcPr>
            <w:tcW w:w="1132" w:type="dxa"/>
          </w:tcPr>
          <w:p w14:paraId="22EA5FCF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46A457E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0727CE8" w14:textId="77777777">
        <w:trPr>
          <w:trHeight w:val="170"/>
        </w:trPr>
        <w:tc>
          <w:tcPr>
            <w:tcW w:w="6794" w:type="dxa"/>
            <w:vAlign w:val="center"/>
          </w:tcPr>
          <w:p w14:paraId="20675063" w14:textId="329FD533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Actas parciales con soportes, incluida la evaluación realizada al contratista y/o proveedor</w:t>
            </w:r>
          </w:p>
        </w:tc>
        <w:tc>
          <w:tcPr>
            <w:tcW w:w="1132" w:type="dxa"/>
          </w:tcPr>
          <w:p w14:paraId="3683988B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17FD746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EBC5214" w14:textId="77777777">
        <w:trPr>
          <w:trHeight w:val="170"/>
        </w:trPr>
        <w:tc>
          <w:tcPr>
            <w:tcW w:w="6794" w:type="dxa"/>
            <w:vAlign w:val="center"/>
          </w:tcPr>
          <w:p w14:paraId="706C286E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Certificación aprobación PEGMA (Aplica solo para obras)</w:t>
            </w:r>
          </w:p>
        </w:tc>
        <w:tc>
          <w:tcPr>
            <w:tcW w:w="1132" w:type="dxa"/>
          </w:tcPr>
          <w:p w14:paraId="0057E466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6E1C7D7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0E3B8B2" w14:textId="77777777">
        <w:trPr>
          <w:trHeight w:val="170"/>
        </w:trPr>
        <w:tc>
          <w:tcPr>
            <w:tcW w:w="6794" w:type="dxa"/>
            <w:vAlign w:val="center"/>
          </w:tcPr>
          <w:p w14:paraId="79A5C2B9" w14:textId="41C77813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Solicitud de modificación, adición y/o prorroga</w:t>
            </w:r>
          </w:p>
        </w:tc>
        <w:tc>
          <w:tcPr>
            <w:tcW w:w="1132" w:type="dxa"/>
          </w:tcPr>
          <w:p w14:paraId="672C1DE7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28419EF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5584324" w14:textId="77777777">
        <w:trPr>
          <w:trHeight w:val="170"/>
        </w:trPr>
        <w:tc>
          <w:tcPr>
            <w:tcW w:w="6794" w:type="dxa"/>
            <w:vAlign w:val="center"/>
          </w:tcPr>
          <w:p w14:paraId="535AEF16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Disponibilidad Presupuestal Adicional</w:t>
            </w:r>
          </w:p>
        </w:tc>
        <w:tc>
          <w:tcPr>
            <w:tcW w:w="1132" w:type="dxa"/>
          </w:tcPr>
          <w:p w14:paraId="6293117B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128A8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F92EC39" w14:textId="77777777">
        <w:trPr>
          <w:trHeight w:val="170"/>
        </w:trPr>
        <w:tc>
          <w:tcPr>
            <w:tcW w:w="6794" w:type="dxa"/>
            <w:vAlign w:val="center"/>
          </w:tcPr>
          <w:p w14:paraId="496D8D94" w14:textId="7575CA91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Minuta de la Modificación</w:t>
            </w:r>
            <w:r>
              <w:rPr>
                <w:rFonts w:ascii="Arial" w:eastAsia="Arial" w:hAnsi="Arial" w:cs="Arial"/>
                <w:sz w:val="22"/>
                <w:szCs w:val="22"/>
              </w:rPr>
              <w:t>, adición y/o prorroga</w:t>
            </w:r>
          </w:p>
        </w:tc>
        <w:tc>
          <w:tcPr>
            <w:tcW w:w="1132" w:type="dxa"/>
          </w:tcPr>
          <w:p w14:paraId="0ADD4DDF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7011516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DCC22BA" w14:textId="77777777">
        <w:trPr>
          <w:trHeight w:val="170"/>
        </w:trPr>
        <w:tc>
          <w:tcPr>
            <w:tcW w:w="6794" w:type="dxa"/>
            <w:vAlign w:val="center"/>
          </w:tcPr>
          <w:p w14:paraId="327D0A85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Registro Presupuestal</w:t>
            </w:r>
          </w:p>
        </w:tc>
        <w:tc>
          <w:tcPr>
            <w:tcW w:w="1132" w:type="dxa"/>
          </w:tcPr>
          <w:p w14:paraId="0209528F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AB0DAF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DC2A3C0" w14:textId="77777777">
        <w:trPr>
          <w:trHeight w:val="170"/>
        </w:trPr>
        <w:tc>
          <w:tcPr>
            <w:tcW w:w="6794" w:type="dxa"/>
            <w:vAlign w:val="center"/>
          </w:tcPr>
          <w:p w14:paraId="0B5CF584" w14:textId="17D6DCD8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Consignación y estampillas proancianos y procultura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adicional</w:t>
            </w:r>
          </w:p>
        </w:tc>
        <w:tc>
          <w:tcPr>
            <w:tcW w:w="1132" w:type="dxa"/>
          </w:tcPr>
          <w:p w14:paraId="0843886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1D544F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9A48793" w14:textId="77777777">
        <w:trPr>
          <w:trHeight w:val="170"/>
        </w:trPr>
        <w:tc>
          <w:tcPr>
            <w:tcW w:w="6794" w:type="dxa"/>
            <w:vAlign w:val="center"/>
          </w:tcPr>
          <w:p w14:paraId="7F10BA30" w14:textId="28F60829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Consignación y estampillas </w:t>
            </w:r>
            <w:proofErr w:type="spellStart"/>
            <w:r w:rsidRPr="00A80BED">
              <w:rPr>
                <w:rFonts w:ascii="Arial" w:eastAsia="Arial" w:hAnsi="Arial" w:cs="Arial"/>
                <w:sz w:val="22"/>
                <w:szCs w:val="22"/>
              </w:rPr>
              <w:t>prouniversidad</w:t>
            </w:r>
            <w:proofErr w:type="spellEnd"/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del Tolima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adicional</w:t>
            </w:r>
          </w:p>
        </w:tc>
        <w:tc>
          <w:tcPr>
            <w:tcW w:w="1132" w:type="dxa"/>
          </w:tcPr>
          <w:p w14:paraId="3FC3C18B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3E4BFF2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B3BA1D8" w14:textId="77777777">
        <w:trPr>
          <w:trHeight w:val="170"/>
        </w:trPr>
        <w:tc>
          <w:tcPr>
            <w:tcW w:w="6794" w:type="dxa"/>
            <w:vAlign w:val="center"/>
          </w:tcPr>
          <w:p w14:paraId="07F1D205" w14:textId="0E0B6472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pólizas con adición en valor y/o plazo</w:t>
            </w:r>
          </w:p>
        </w:tc>
        <w:tc>
          <w:tcPr>
            <w:tcW w:w="1132" w:type="dxa"/>
          </w:tcPr>
          <w:p w14:paraId="6312C57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22E09D2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6414569" w14:textId="77777777">
        <w:trPr>
          <w:trHeight w:val="170"/>
        </w:trPr>
        <w:tc>
          <w:tcPr>
            <w:tcW w:w="6794" w:type="dxa"/>
            <w:vAlign w:val="center"/>
          </w:tcPr>
          <w:p w14:paraId="59BCAC2A" w14:textId="23B76404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Final con soportes, incluida la evaluación y reevaluación realizada al contratista y/o proveedor</w:t>
            </w:r>
          </w:p>
        </w:tc>
        <w:tc>
          <w:tcPr>
            <w:tcW w:w="1132" w:type="dxa"/>
          </w:tcPr>
          <w:p w14:paraId="3625B926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03CC43D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B660544" w14:textId="77777777">
        <w:trPr>
          <w:trHeight w:val="170"/>
        </w:trPr>
        <w:tc>
          <w:tcPr>
            <w:tcW w:w="6794" w:type="dxa"/>
            <w:vAlign w:val="center"/>
          </w:tcPr>
          <w:p w14:paraId="61107A2D" w14:textId="02CB9238" w:rsidR="0012221B" w:rsidRPr="00A80BED" w:rsidRDefault="0012221B" w:rsidP="001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Informe de Inversión y buen manejo del anticipo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 presenta con el acta final)</w:t>
            </w:r>
          </w:p>
        </w:tc>
        <w:tc>
          <w:tcPr>
            <w:tcW w:w="1132" w:type="dxa"/>
          </w:tcPr>
          <w:p w14:paraId="502BF08E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0B85A1E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57E1DF3" w14:textId="77777777">
        <w:trPr>
          <w:trHeight w:val="170"/>
        </w:trPr>
        <w:tc>
          <w:tcPr>
            <w:tcW w:w="6794" w:type="dxa"/>
            <w:vAlign w:val="center"/>
          </w:tcPr>
          <w:p w14:paraId="13E4EFC7" w14:textId="413FCCAB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Soportes documentales para acta final en contratos de obra (Registro Fotográfico, pagos de seguridad social y parafiscales, bitácora de obra, paz y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80BED">
              <w:rPr>
                <w:rFonts w:ascii="Arial" w:eastAsia="Arial" w:hAnsi="Arial" w:cs="Arial"/>
                <w:sz w:val="22"/>
                <w:szCs w:val="22"/>
              </w:rPr>
              <w:t>alvos (almacén, comunidad, SENA y Ministerio de Trabajo, empresas de servicios públicos y los demás que se requieran en la minuta del contrato, constancia de pago de rendimientos financieros cancelados por el contratista, plano record (Impreso y medio magnético)</w:t>
            </w:r>
          </w:p>
        </w:tc>
        <w:tc>
          <w:tcPr>
            <w:tcW w:w="1132" w:type="dxa"/>
          </w:tcPr>
          <w:p w14:paraId="50CF5253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C961A5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072A9A1" w14:textId="77777777">
        <w:trPr>
          <w:trHeight w:val="170"/>
        </w:trPr>
        <w:tc>
          <w:tcPr>
            <w:tcW w:w="6794" w:type="dxa"/>
            <w:vAlign w:val="center"/>
          </w:tcPr>
          <w:p w14:paraId="45388344" w14:textId="2DFF9152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pólizas con acta final</w:t>
            </w:r>
          </w:p>
        </w:tc>
        <w:tc>
          <w:tcPr>
            <w:tcW w:w="1132" w:type="dxa"/>
          </w:tcPr>
          <w:p w14:paraId="2410915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AA53F1B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C689D76" w14:textId="77777777">
        <w:trPr>
          <w:trHeight w:val="170"/>
        </w:trPr>
        <w:tc>
          <w:tcPr>
            <w:tcW w:w="6794" w:type="dxa"/>
            <w:vAlign w:val="center"/>
          </w:tcPr>
          <w:p w14:paraId="69E24F84" w14:textId="77777777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Liquidación</w:t>
            </w:r>
          </w:p>
        </w:tc>
        <w:tc>
          <w:tcPr>
            <w:tcW w:w="1132" w:type="dxa"/>
          </w:tcPr>
          <w:p w14:paraId="2A11667A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9522E5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86FEF3B" w14:textId="77777777">
        <w:trPr>
          <w:trHeight w:val="170"/>
        </w:trPr>
        <w:tc>
          <w:tcPr>
            <w:tcW w:w="6794" w:type="dxa"/>
            <w:vAlign w:val="center"/>
          </w:tcPr>
          <w:p w14:paraId="65B7010B" w14:textId="70D9AF43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 de Supervisor para cierre del expediente contractual</w:t>
            </w:r>
          </w:p>
        </w:tc>
        <w:tc>
          <w:tcPr>
            <w:tcW w:w="1132" w:type="dxa"/>
          </w:tcPr>
          <w:p w14:paraId="38AFF22C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0EA529B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D5260CA" w14:textId="77777777">
        <w:trPr>
          <w:trHeight w:val="170"/>
        </w:trPr>
        <w:tc>
          <w:tcPr>
            <w:tcW w:w="6794" w:type="dxa"/>
            <w:vAlign w:val="center"/>
          </w:tcPr>
          <w:p w14:paraId="35471F02" w14:textId="272D6991" w:rsidR="0012221B" w:rsidRPr="00A80BED" w:rsidRDefault="0012221B" w:rsidP="0012221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Constancia de Cierre del Expediente</w:t>
            </w:r>
          </w:p>
        </w:tc>
        <w:tc>
          <w:tcPr>
            <w:tcW w:w="1132" w:type="dxa"/>
          </w:tcPr>
          <w:p w14:paraId="047D6C44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AAF2CB1" w14:textId="77777777" w:rsidR="0012221B" w:rsidRPr="00A80BED" w:rsidRDefault="0012221B" w:rsidP="001222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1B0848" w14:textId="77777777" w:rsidR="00E83FBF" w:rsidRDefault="00E83FBF">
      <w:pPr>
        <w:jc w:val="both"/>
      </w:pP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83FBF" w14:paraId="52A8773A" w14:textId="77777777">
        <w:tc>
          <w:tcPr>
            <w:tcW w:w="9039" w:type="dxa"/>
          </w:tcPr>
          <w:p w14:paraId="50197B49" w14:textId="77777777" w:rsidR="00E83FBF" w:rsidRDefault="00E83FB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9B8425" w14:textId="77777777" w:rsidR="00E83FBF" w:rsidRDefault="00EB1A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OBSERVACIONES:</w:t>
            </w:r>
          </w:p>
          <w:p w14:paraId="75297D78" w14:textId="77777777" w:rsidR="00E83FBF" w:rsidRDefault="00E83FBF">
            <w:pPr>
              <w:jc w:val="both"/>
            </w:pPr>
          </w:p>
          <w:p w14:paraId="53BF5283" w14:textId="77777777" w:rsidR="00E83FBF" w:rsidRDefault="00E83FBF">
            <w:pPr>
              <w:jc w:val="both"/>
            </w:pPr>
          </w:p>
          <w:p w14:paraId="6DCD5769" w14:textId="77777777" w:rsidR="00E83FBF" w:rsidRDefault="00E83FBF">
            <w:pPr>
              <w:jc w:val="both"/>
            </w:pPr>
          </w:p>
          <w:p w14:paraId="799F3F97" w14:textId="77777777" w:rsidR="00E83FBF" w:rsidRDefault="00E83FBF">
            <w:pPr>
              <w:jc w:val="both"/>
            </w:pPr>
          </w:p>
          <w:p w14:paraId="6D578C26" w14:textId="77777777" w:rsidR="00E83FBF" w:rsidRDefault="00E83FBF">
            <w:pPr>
              <w:jc w:val="both"/>
            </w:pPr>
          </w:p>
        </w:tc>
      </w:tr>
    </w:tbl>
    <w:p w14:paraId="23F2DBCA" w14:textId="77777777" w:rsidR="00E83FBF" w:rsidRDefault="00E83FBF">
      <w:pPr>
        <w:jc w:val="both"/>
      </w:pPr>
    </w:p>
    <w:sectPr w:rsidR="00E83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418" w:right="1701" w:bottom="1418" w:left="1701" w:header="72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B12E" w14:textId="77777777" w:rsidR="00D05E5B" w:rsidRDefault="00D05E5B">
      <w:r>
        <w:separator/>
      </w:r>
    </w:p>
  </w:endnote>
  <w:endnote w:type="continuationSeparator" w:id="0">
    <w:p w14:paraId="4D70EA96" w14:textId="77777777" w:rsidR="00D05E5B" w:rsidRDefault="00D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156A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55B6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EDBEA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8BD4" w14:textId="77777777" w:rsidR="00D05E5B" w:rsidRDefault="00D05E5B">
      <w:r>
        <w:separator/>
      </w:r>
    </w:p>
  </w:footnote>
  <w:footnote w:type="continuationSeparator" w:id="0">
    <w:p w14:paraId="0A7DC8A1" w14:textId="77777777" w:rsidR="00D05E5B" w:rsidRDefault="00D0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7B885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05D1" w14:textId="77777777" w:rsidR="00E83FBF" w:rsidRDefault="00E83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88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00"/>
      <w:gridCol w:w="3849"/>
      <w:gridCol w:w="2201"/>
    </w:tblGrid>
    <w:tr w:rsidR="00E83FBF" w14:paraId="54167D97" w14:textId="77777777">
      <w:trPr>
        <w:trHeight w:val="276"/>
        <w:jc w:val="center"/>
      </w:trPr>
      <w:tc>
        <w:tcPr>
          <w:tcW w:w="2800" w:type="dxa"/>
          <w:vMerge w:val="restart"/>
          <w:vAlign w:val="center"/>
        </w:tcPr>
        <w:p w14:paraId="3BA000A9" w14:textId="77777777" w:rsidR="00E83FBF" w:rsidRDefault="00B426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CO"/>
            </w:rPr>
            <w:drawing>
              <wp:inline distT="114300" distB="114300" distL="114300" distR="114300" wp14:anchorId="1274952C" wp14:editId="1D8B803E">
                <wp:extent cx="1619250" cy="4191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vAlign w:val="center"/>
        </w:tcPr>
        <w:p w14:paraId="04463627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LISTA DE CHEQUEO DEL CONTRATO</w:t>
          </w:r>
        </w:p>
        <w:p w14:paraId="14983915" w14:textId="77777777" w:rsidR="00E83FBF" w:rsidRDefault="00E83F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2ED295F9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201" w:type="dxa"/>
          <w:vAlign w:val="center"/>
        </w:tcPr>
        <w:p w14:paraId="5FD045E6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GJ-R-029</w:t>
          </w:r>
        </w:p>
      </w:tc>
    </w:tr>
    <w:tr w:rsidR="00E83FBF" w14:paraId="54FE17B2" w14:textId="77777777">
      <w:trPr>
        <w:trHeight w:val="463"/>
        <w:jc w:val="center"/>
      </w:trPr>
      <w:tc>
        <w:tcPr>
          <w:tcW w:w="2800" w:type="dxa"/>
          <w:vMerge/>
          <w:vAlign w:val="center"/>
        </w:tcPr>
        <w:p w14:paraId="7DDCFF6A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223F857D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79F0C92C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2562A91A" w14:textId="1A7E657D" w:rsidR="00E83FBF" w:rsidRDefault="00F6654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2021-</w:t>
          </w:r>
          <w:r w:rsidR="0012221B">
            <w:rPr>
              <w:rFonts w:ascii="Arial" w:eastAsia="Arial" w:hAnsi="Arial" w:cs="Arial"/>
              <w:color w:val="000000"/>
              <w:sz w:val="22"/>
              <w:szCs w:val="22"/>
            </w:rPr>
            <w:t>07-15</w:t>
          </w:r>
        </w:p>
      </w:tc>
    </w:tr>
    <w:tr w:rsidR="00E83FBF" w14:paraId="707BF74D" w14:textId="77777777">
      <w:trPr>
        <w:trHeight w:val="317"/>
        <w:jc w:val="center"/>
      </w:trPr>
      <w:tc>
        <w:tcPr>
          <w:tcW w:w="2800" w:type="dxa"/>
          <w:vMerge/>
          <w:vAlign w:val="center"/>
        </w:tcPr>
        <w:p w14:paraId="32DFEBEB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536A718F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359356F6" w14:textId="0BC15448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F6654A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6</w:t>
          </w:r>
        </w:p>
      </w:tc>
    </w:tr>
    <w:tr w:rsidR="00E83FBF" w14:paraId="24743415" w14:textId="77777777">
      <w:trPr>
        <w:trHeight w:val="319"/>
        <w:jc w:val="center"/>
      </w:trPr>
      <w:tc>
        <w:tcPr>
          <w:tcW w:w="2800" w:type="dxa"/>
          <w:vMerge/>
          <w:vAlign w:val="center"/>
        </w:tcPr>
        <w:p w14:paraId="5ECB404E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366EC994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5337F30E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3613F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3613F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18FED4DC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5D6F" w14:textId="77777777" w:rsidR="00E83FBF" w:rsidRDefault="00E83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5"/>
      <w:gridCol w:w="4140"/>
      <w:gridCol w:w="2070"/>
    </w:tblGrid>
    <w:tr w:rsidR="00E83FBF" w14:paraId="128A1A02" w14:textId="77777777">
      <w:trPr>
        <w:trHeight w:val="276"/>
        <w:jc w:val="center"/>
      </w:trPr>
      <w:tc>
        <w:tcPr>
          <w:tcW w:w="2655" w:type="dxa"/>
          <w:vMerge w:val="restart"/>
          <w:vAlign w:val="center"/>
        </w:tcPr>
        <w:p w14:paraId="4AA4143C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CO"/>
            </w:rPr>
            <w:drawing>
              <wp:inline distT="114300" distB="114300" distL="114300" distR="114300" wp14:anchorId="0BC39A67" wp14:editId="6A0706A8">
                <wp:extent cx="1619250" cy="4191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vAlign w:val="center"/>
        </w:tcPr>
        <w:p w14:paraId="13A92262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LISTA DE CHEQUEO DEL CONTRATO</w:t>
          </w:r>
        </w:p>
        <w:p w14:paraId="5A98CDB6" w14:textId="77777777" w:rsidR="00E83FBF" w:rsidRDefault="00E83F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33189D3A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070" w:type="dxa"/>
          <w:vAlign w:val="center"/>
        </w:tcPr>
        <w:p w14:paraId="5254994E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GJ-R-029</w:t>
          </w:r>
        </w:p>
      </w:tc>
    </w:tr>
    <w:tr w:rsidR="00E83FBF" w14:paraId="1025D520" w14:textId="77777777">
      <w:trPr>
        <w:trHeight w:val="463"/>
        <w:jc w:val="center"/>
      </w:trPr>
      <w:tc>
        <w:tcPr>
          <w:tcW w:w="2655" w:type="dxa"/>
          <w:vMerge/>
          <w:vAlign w:val="center"/>
        </w:tcPr>
        <w:p w14:paraId="57147BF1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47E3B5C0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05C0617E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4068D0FA" w14:textId="5C207833" w:rsidR="00E83FBF" w:rsidRDefault="00F6654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2021-</w:t>
          </w:r>
          <w:r w:rsidR="0012221B">
            <w:rPr>
              <w:rFonts w:ascii="Arial" w:eastAsia="Arial" w:hAnsi="Arial" w:cs="Arial"/>
              <w:color w:val="000000"/>
              <w:sz w:val="22"/>
              <w:szCs w:val="22"/>
            </w:rPr>
            <w:t>07-15</w:t>
          </w:r>
        </w:p>
      </w:tc>
    </w:tr>
    <w:tr w:rsidR="00E83FBF" w14:paraId="518328D8" w14:textId="77777777">
      <w:trPr>
        <w:trHeight w:val="317"/>
        <w:jc w:val="center"/>
      </w:trPr>
      <w:tc>
        <w:tcPr>
          <w:tcW w:w="2655" w:type="dxa"/>
          <w:vMerge/>
          <w:vAlign w:val="center"/>
        </w:tcPr>
        <w:p w14:paraId="166DD8FC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0F2A0368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59D167AC" w14:textId="383E6995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F6654A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6</w:t>
          </w:r>
        </w:p>
      </w:tc>
    </w:tr>
    <w:tr w:rsidR="00E83FBF" w14:paraId="754A69D7" w14:textId="77777777">
      <w:trPr>
        <w:trHeight w:val="319"/>
        <w:jc w:val="center"/>
      </w:trPr>
      <w:tc>
        <w:tcPr>
          <w:tcW w:w="2655" w:type="dxa"/>
          <w:vMerge/>
          <w:vAlign w:val="center"/>
        </w:tcPr>
        <w:p w14:paraId="2FC2CDDF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5F60B0F6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1B71BC1D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3613F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3613F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42CB5DFB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BF"/>
    <w:rsid w:val="0012221B"/>
    <w:rsid w:val="00155AB2"/>
    <w:rsid w:val="00225D08"/>
    <w:rsid w:val="002B49F5"/>
    <w:rsid w:val="002C1423"/>
    <w:rsid w:val="003C10DC"/>
    <w:rsid w:val="00424BE6"/>
    <w:rsid w:val="004E70FD"/>
    <w:rsid w:val="004E79FB"/>
    <w:rsid w:val="004F1E02"/>
    <w:rsid w:val="00573A5F"/>
    <w:rsid w:val="00726F1B"/>
    <w:rsid w:val="0073613F"/>
    <w:rsid w:val="00872629"/>
    <w:rsid w:val="00A80BED"/>
    <w:rsid w:val="00B4263B"/>
    <w:rsid w:val="00C515EC"/>
    <w:rsid w:val="00CD087D"/>
    <w:rsid w:val="00D05E5B"/>
    <w:rsid w:val="00D151A0"/>
    <w:rsid w:val="00D303A7"/>
    <w:rsid w:val="00D71B65"/>
    <w:rsid w:val="00E21497"/>
    <w:rsid w:val="00E83FBF"/>
    <w:rsid w:val="00EB1A7B"/>
    <w:rsid w:val="00EC3E82"/>
    <w:rsid w:val="00F6654A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96E74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26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2021-02-24T14:52:00Z</cp:lastPrinted>
  <dcterms:created xsi:type="dcterms:W3CDTF">2021-07-14T20:43:00Z</dcterms:created>
  <dcterms:modified xsi:type="dcterms:W3CDTF">2021-07-14T20:43:00Z</dcterms:modified>
</cp:coreProperties>
</file>